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8D" w:rsidRPr="002C5F29" w:rsidRDefault="002C5F29" w:rsidP="005B128D">
      <w:pPr>
        <w:suppressAutoHyphens/>
        <w:wordWrap w:val="0"/>
        <w:autoSpaceDE w:val="0"/>
        <w:autoSpaceDN w:val="0"/>
        <w:jc w:val="left"/>
        <w:textAlignment w:val="baseline"/>
        <w:rPr>
          <w:rFonts w:ascii="ＭＳ 明朝" w:hAnsi="ＭＳ 明朝" w:cs="ＭＳ 明朝"/>
          <w:color w:val="000000"/>
          <w:kern w:val="0"/>
          <w:szCs w:val="21"/>
        </w:rPr>
      </w:pPr>
      <w:bookmarkStart w:id="0" w:name="OLE_LINK2"/>
      <w:bookmarkStart w:id="1" w:name="OLE_LINK4"/>
      <w:bookmarkStart w:id="2" w:name="OLE_LINK20"/>
      <w:bookmarkStart w:id="3" w:name="OLE_LINK8"/>
      <w:bookmarkStart w:id="4" w:name="OLE_LINK10"/>
      <w:r>
        <w:rPr>
          <w:rFonts w:ascii="ＭＳ 明朝" w:hAnsi="ＭＳ 明朝" w:cs="ＭＳ 明朝" w:hint="eastAsia"/>
          <w:color w:val="000000"/>
          <w:kern w:val="0"/>
          <w:szCs w:val="21"/>
        </w:rPr>
        <w:t>様式第十五</w:t>
      </w:r>
      <w:r w:rsidR="005B128D" w:rsidRPr="005B128D">
        <w:rPr>
          <w:rFonts w:ascii="ＭＳ 明朝" w:hAnsi="ＭＳ 明朝" w:cs="ＭＳ 明朝" w:hint="eastAsia"/>
          <w:color w:val="000000"/>
          <w:kern w:val="0"/>
          <w:szCs w:val="21"/>
        </w:rPr>
        <w:t>（第四十八条第一項、第五十一条第一項及び第五十二条関係）</w:t>
      </w:r>
      <w:bookmarkStart w:id="5" w:name="OLE_LINK1"/>
      <w:bookmarkStart w:id="6" w:name="OLE_LINK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
        <w:gridCol w:w="2211"/>
        <w:gridCol w:w="2211"/>
        <w:gridCol w:w="4536"/>
        <w:gridCol w:w="170"/>
      </w:tblGrid>
      <w:tr w:rsidR="005B128D" w:rsidRPr="005B128D" w:rsidTr="000A5E5F">
        <w:tc>
          <w:tcPr>
            <w:tcW w:w="2211" w:type="dxa"/>
            <w:gridSpan w:val="5"/>
            <w:tcBorders>
              <w:top w:val="single" w:sz="4" w:space="0" w:color="000000"/>
              <w:left w:val="single" w:sz="4" w:space="0" w:color="auto"/>
              <w:bottom w:val="nil"/>
              <w:right w:val="single" w:sz="4" w:space="0" w:color="000000"/>
            </w:tcBorders>
          </w:tcPr>
          <w:p w:rsidR="005B128D" w:rsidRPr="005B128D" w:rsidRDefault="005B128D" w:rsidP="005B128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rsidR="005B128D" w:rsidRPr="005B128D" w:rsidRDefault="005B128D" w:rsidP="005B128D">
            <w:pPr>
              <w:suppressAutoHyphens/>
              <w:kinsoku w:val="0"/>
              <w:wordWrap w:val="0"/>
              <w:overflowPunct w:val="0"/>
              <w:autoSpaceDE w:val="0"/>
              <w:autoSpaceDN w:val="0"/>
              <w:adjustRightInd w:val="0"/>
              <w:spacing w:line="318" w:lineRule="atLeast"/>
              <w:jc w:val="center"/>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形質変更時要届出区域内における土地の形質の変更届出書</w:t>
            </w:r>
          </w:p>
          <w:p w:rsidR="004952AA" w:rsidRPr="007E5B7B" w:rsidRDefault="004952AA" w:rsidP="004952AA">
            <w:pPr>
              <w:suppressAutoHyphens/>
              <w:kinsoku w:val="0"/>
              <w:overflowPunct w:val="0"/>
              <w:autoSpaceDE w:val="0"/>
              <w:autoSpaceDN w:val="0"/>
              <w:adjustRightInd w:val="0"/>
              <w:jc w:val="left"/>
              <w:textAlignment w:val="baseline"/>
              <w:rPr>
                <w:rFonts w:ascii="ＭＳ 明朝" w:hAnsi="Times New Roman"/>
                <w:kern w:val="0"/>
                <w:szCs w:val="21"/>
              </w:rPr>
            </w:pPr>
          </w:p>
          <w:p w:rsidR="004952AA" w:rsidRPr="007E5B7B" w:rsidRDefault="004952AA" w:rsidP="004952AA">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4952AA" w:rsidRDefault="004952AA" w:rsidP="004952AA">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5279D999" wp14:editId="279DADCE">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rsidR="004952AA" w:rsidRDefault="004952AA" w:rsidP="004952AA">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rsidR="004952AA" w:rsidRDefault="004952AA" w:rsidP="004952AA">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rsidR="004952AA" w:rsidRPr="006C1032" w:rsidRDefault="004952AA" w:rsidP="004952AA">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279D999"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rsidR="004952AA" w:rsidRDefault="004952AA" w:rsidP="004952AA">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rsidR="004952AA" w:rsidRDefault="004952AA" w:rsidP="004952AA">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rsidR="004952AA" w:rsidRPr="006C1032" w:rsidRDefault="004952AA" w:rsidP="004952AA">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rsidR="004952AA" w:rsidRDefault="004952AA" w:rsidP="004952AA">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4952AA" w:rsidRDefault="004952AA" w:rsidP="004952A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4952AA" w:rsidRDefault="004952AA" w:rsidP="004952A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4952AA" w:rsidRDefault="004952AA" w:rsidP="004952AA">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4952AA" w:rsidRDefault="004952AA" w:rsidP="004952A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4952AA" w:rsidRDefault="004952AA" w:rsidP="004952A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4952AA" w:rsidRDefault="004952AA" w:rsidP="004952AA">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届出者</w:t>
                              </w:r>
                            </w:p>
                          </w:txbxContent>
                        </v:textbox>
                      </v:rect>
                      <w10:anchorlock/>
                    </v:group>
                  </w:pict>
                </mc:Fallback>
              </mc:AlternateContent>
            </w:r>
          </w:p>
          <w:p w:rsidR="004952AA" w:rsidRPr="007E5B7B" w:rsidRDefault="004952AA" w:rsidP="004952AA">
            <w:pPr>
              <w:suppressAutoHyphens/>
              <w:kinsoku w:val="0"/>
              <w:overflowPunct w:val="0"/>
              <w:autoSpaceDE w:val="0"/>
              <w:autoSpaceDN w:val="0"/>
              <w:adjustRightInd w:val="0"/>
              <w:jc w:val="left"/>
              <w:textAlignment w:val="baseline"/>
              <w:rPr>
                <w:rFonts w:ascii="ＭＳ 明朝" w:hAnsi="Times New Roman"/>
                <w:kern w:val="0"/>
                <w:szCs w:val="21"/>
              </w:rPr>
            </w:pPr>
          </w:p>
          <w:p w:rsidR="005B128D" w:rsidRPr="00402341" w:rsidRDefault="005B128D" w:rsidP="005B128D">
            <w:pPr>
              <w:suppressAutoHyphens/>
              <w:kinsoku w:val="0"/>
              <w:wordWrap w:val="0"/>
              <w:overflowPunct w:val="0"/>
              <w:autoSpaceDE w:val="0"/>
              <w:autoSpaceDN w:val="0"/>
              <w:adjustRightInd w:val="0"/>
              <w:spacing w:line="318" w:lineRule="atLeast"/>
              <w:jc w:val="left"/>
              <w:textAlignment w:val="baseline"/>
              <w:rPr>
                <w:rFonts w:ascii="ＭＳ 明朝" w:hAnsi="ＭＳ 明朝" w:cs="ＭＳ 明朝"/>
                <w:color w:val="000000"/>
                <w:kern w:val="0"/>
                <w:szCs w:val="21"/>
              </w:rPr>
            </w:pPr>
            <w:r w:rsidRPr="005B128D">
              <w:rPr>
                <w:rFonts w:ascii="ＭＳ 明朝" w:hAnsi="ＭＳ 明朝" w:cs="ＭＳ 明朝" w:hint="eastAsia"/>
                <w:color w:val="000000"/>
                <w:kern w:val="0"/>
                <w:szCs w:val="21"/>
              </w:rPr>
              <w:t xml:space="preserve">　土壌汚染対策法第</w:t>
            </w:r>
            <w:r w:rsidRPr="005B128D">
              <w:rPr>
                <w:rFonts w:ascii="ＭＳ 明朝" w:hAnsi="ＭＳ 明朝" w:cs="ＭＳ 明朝"/>
                <w:color w:val="000000"/>
                <w:kern w:val="0"/>
                <w:szCs w:val="21"/>
              </w:rPr>
              <w:t>12</w:t>
            </w:r>
            <w:r w:rsidRPr="005B128D">
              <w:rPr>
                <w:rFonts w:ascii="ＭＳ 明朝" w:hAnsi="ＭＳ 明朝" w:cs="ＭＳ 明朝" w:hint="eastAsia"/>
                <w:color w:val="000000"/>
                <w:kern w:val="0"/>
                <w:szCs w:val="21"/>
              </w:rPr>
              <w:t>条（第１項、第２項、第３項）の規定により、形質変更時要届出区域内における土地の形質の変更について、次のとおり届け出ます。</w:t>
            </w:r>
          </w:p>
        </w:tc>
      </w:tr>
      <w:tr w:rsidR="005B128D" w:rsidRPr="005B128D" w:rsidTr="000A5E5F">
        <w:trPr>
          <w:trHeight w:val="567"/>
        </w:trPr>
        <w:tc>
          <w:tcPr>
            <w:tcW w:w="170" w:type="dxa"/>
            <w:vMerge w:val="restart"/>
            <w:tcBorders>
              <w:top w:val="nil"/>
              <w:left w:val="single" w:sz="4" w:space="0" w:color="auto"/>
              <w:bottom w:val="nil"/>
              <w:right w:val="single" w:sz="4" w:space="0" w:color="000000"/>
            </w:tcBorders>
          </w:tcPr>
          <w:p w:rsidR="005B128D" w:rsidRPr="005B128D" w:rsidRDefault="005B128D" w:rsidP="005B128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2211" w:type="dxa"/>
            <w:gridSpan w:val="2"/>
            <w:tcBorders>
              <w:top w:val="single" w:sz="4" w:space="0" w:color="000000"/>
              <w:left w:val="single" w:sz="4" w:space="0" w:color="000000"/>
              <w:bottom w:val="nil"/>
              <w:right w:val="single" w:sz="4" w:space="0" w:color="000000"/>
            </w:tcBorders>
            <w:vAlign w:val="center"/>
          </w:tcPr>
          <w:p w:rsidR="005B128D" w:rsidRPr="005B128D" w:rsidRDefault="005B128D" w:rsidP="000A5E5F">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形質変更時要届出区域の所在地</w:t>
            </w:r>
          </w:p>
        </w:tc>
        <w:tc>
          <w:tcPr>
            <w:tcW w:w="4536" w:type="dxa"/>
            <w:tcBorders>
              <w:top w:val="single" w:sz="4" w:space="0" w:color="000000"/>
              <w:left w:val="single" w:sz="4" w:space="0" w:color="000000"/>
              <w:bottom w:val="nil"/>
              <w:right w:val="single" w:sz="4" w:space="0" w:color="auto"/>
            </w:tcBorders>
          </w:tcPr>
          <w:p w:rsidR="005B128D" w:rsidRPr="005B128D" w:rsidRDefault="005B128D"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val="restart"/>
            <w:tcBorders>
              <w:top w:val="nil"/>
              <w:left w:val="single" w:sz="4" w:space="0" w:color="auto"/>
              <w:bottom w:val="nil"/>
              <w:right w:val="single" w:sz="4" w:space="0" w:color="000000"/>
            </w:tcBorders>
          </w:tcPr>
          <w:p w:rsidR="005B128D" w:rsidRPr="005B128D" w:rsidRDefault="005B128D" w:rsidP="005B128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r>
      <w:tr w:rsidR="005B128D" w:rsidRPr="005B128D" w:rsidTr="000A5E5F">
        <w:trPr>
          <w:trHeight w:val="567"/>
        </w:trPr>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nil"/>
              <w:right w:val="single" w:sz="4" w:space="0" w:color="000000"/>
            </w:tcBorders>
            <w:vAlign w:val="center"/>
          </w:tcPr>
          <w:p w:rsidR="005B128D" w:rsidRPr="003C4B61" w:rsidRDefault="005B128D" w:rsidP="000A5E5F">
            <w:pPr>
              <w:suppressAutoHyphens/>
              <w:kinsoku w:val="0"/>
              <w:wordWrap w:val="0"/>
              <w:overflowPunct w:val="0"/>
              <w:autoSpaceDE w:val="0"/>
              <w:autoSpaceDN w:val="0"/>
              <w:adjustRightInd w:val="0"/>
              <w:spacing w:line="320" w:lineRule="exact"/>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土地の形質の変更の種類</w:t>
            </w:r>
          </w:p>
        </w:tc>
        <w:tc>
          <w:tcPr>
            <w:tcW w:w="4536" w:type="dxa"/>
            <w:tcBorders>
              <w:top w:val="single" w:sz="4" w:space="0" w:color="000000"/>
              <w:left w:val="single" w:sz="4" w:space="0" w:color="000000"/>
              <w:bottom w:val="nil"/>
              <w:right w:val="single" w:sz="4" w:space="0" w:color="auto"/>
            </w:tcBorders>
          </w:tcPr>
          <w:p w:rsidR="005B128D" w:rsidRPr="005B128D" w:rsidRDefault="005B128D"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r>
      <w:tr w:rsidR="005B128D" w:rsidRPr="005B128D" w:rsidTr="000A5E5F">
        <w:trPr>
          <w:trHeight w:val="567"/>
        </w:trPr>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nil"/>
              <w:right w:val="single" w:sz="4" w:space="0" w:color="000000"/>
            </w:tcBorders>
            <w:vAlign w:val="center"/>
          </w:tcPr>
          <w:p w:rsidR="005B128D" w:rsidRPr="005B128D" w:rsidRDefault="005B128D" w:rsidP="000A5E5F">
            <w:pPr>
              <w:suppressAutoHyphens/>
              <w:kinsoku w:val="0"/>
              <w:wordWrap w:val="0"/>
              <w:overflowPunct w:val="0"/>
              <w:autoSpaceDE w:val="0"/>
              <w:autoSpaceDN w:val="0"/>
              <w:adjustRightInd w:val="0"/>
              <w:spacing w:line="320" w:lineRule="exact"/>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土地の形質の変更の場所</w:t>
            </w:r>
          </w:p>
        </w:tc>
        <w:tc>
          <w:tcPr>
            <w:tcW w:w="4536" w:type="dxa"/>
            <w:tcBorders>
              <w:top w:val="single" w:sz="4" w:space="0" w:color="000000"/>
              <w:left w:val="single" w:sz="4" w:space="0" w:color="000000"/>
              <w:bottom w:val="nil"/>
              <w:right w:val="single" w:sz="4" w:space="0" w:color="auto"/>
            </w:tcBorders>
          </w:tcPr>
          <w:p w:rsidR="005B128D" w:rsidRPr="005B128D" w:rsidRDefault="005B128D"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r>
      <w:tr w:rsidR="005B128D" w:rsidRPr="005B128D" w:rsidTr="000A5E5F">
        <w:trPr>
          <w:trHeight w:val="567"/>
        </w:trPr>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nil"/>
              <w:right w:val="single" w:sz="4" w:space="0" w:color="000000"/>
            </w:tcBorders>
            <w:vAlign w:val="center"/>
          </w:tcPr>
          <w:p w:rsidR="005B128D" w:rsidRPr="005B128D" w:rsidRDefault="005B128D" w:rsidP="000A5E5F">
            <w:pPr>
              <w:suppressAutoHyphens/>
              <w:kinsoku w:val="0"/>
              <w:wordWrap w:val="0"/>
              <w:overflowPunct w:val="0"/>
              <w:autoSpaceDE w:val="0"/>
              <w:autoSpaceDN w:val="0"/>
              <w:adjustRightInd w:val="0"/>
              <w:spacing w:line="320" w:lineRule="exact"/>
              <w:textAlignment w:val="baseline"/>
              <w:rPr>
                <w:rFonts w:ascii="ＭＳ 明朝" w:hAnsi="Times New Roman"/>
                <w:color w:val="000000"/>
                <w:kern w:val="0"/>
                <w:szCs w:val="21"/>
              </w:rPr>
            </w:pPr>
            <w:r w:rsidRPr="005B128D">
              <w:rPr>
                <w:rFonts w:ascii="ＭＳ 明朝" w:hAnsi="ＭＳ 明朝" w:cs="ＭＳ 明朝" w:hint="eastAsia"/>
                <w:color w:val="000000"/>
                <w:kern w:val="0"/>
                <w:szCs w:val="21"/>
              </w:rPr>
              <w:t>土地の形質の変更の施行方法</w:t>
            </w:r>
          </w:p>
        </w:tc>
        <w:tc>
          <w:tcPr>
            <w:tcW w:w="4536" w:type="dxa"/>
            <w:tcBorders>
              <w:top w:val="single" w:sz="4" w:space="0" w:color="000000"/>
              <w:left w:val="single" w:sz="4" w:space="0" w:color="000000"/>
              <w:bottom w:val="nil"/>
              <w:right w:val="single" w:sz="4" w:space="0" w:color="auto"/>
            </w:tcBorders>
          </w:tcPr>
          <w:p w:rsidR="005B128D" w:rsidRPr="005B128D" w:rsidRDefault="005B128D"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r>
      <w:tr w:rsidR="005B128D" w:rsidRPr="005B128D" w:rsidTr="000A5E5F">
        <w:trPr>
          <w:trHeight w:val="567"/>
        </w:trPr>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nil"/>
              <w:right w:val="single" w:sz="4" w:space="0" w:color="000000"/>
            </w:tcBorders>
            <w:vAlign w:val="center"/>
          </w:tcPr>
          <w:p w:rsidR="005B128D" w:rsidRPr="005B128D" w:rsidRDefault="00D040AF" w:rsidP="000A5E5F">
            <w:pPr>
              <w:suppressAutoHyphens/>
              <w:kinsoku w:val="0"/>
              <w:wordWrap w:val="0"/>
              <w:overflowPunct w:val="0"/>
              <w:autoSpaceDE w:val="0"/>
              <w:autoSpaceDN w:val="0"/>
              <w:adjustRightInd w:val="0"/>
              <w:spacing w:line="320" w:lineRule="exact"/>
              <w:textAlignment w:val="baseline"/>
              <w:rPr>
                <w:rFonts w:ascii="ＭＳ 明朝" w:hAnsi="Times New Roman"/>
                <w:color w:val="000000"/>
                <w:kern w:val="0"/>
                <w:szCs w:val="21"/>
              </w:rPr>
            </w:pPr>
            <w:r>
              <w:rPr>
                <w:rFonts w:ascii="ＭＳ 明朝" w:hAnsi="ＭＳ 明朝" w:cs="ＭＳ 明朝" w:hint="eastAsia"/>
                <w:color w:val="000000"/>
                <w:kern w:val="0"/>
                <w:szCs w:val="21"/>
              </w:rPr>
              <w:t>土地の形質の変更の着手予定日又は着手日</w:t>
            </w:r>
          </w:p>
        </w:tc>
        <w:tc>
          <w:tcPr>
            <w:tcW w:w="4536" w:type="dxa"/>
            <w:tcBorders>
              <w:top w:val="single" w:sz="4" w:space="0" w:color="000000"/>
              <w:left w:val="single" w:sz="4" w:space="0" w:color="000000"/>
              <w:bottom w:val="nil"/>
              <w:right w:val="single" w:sz="4" w:space="0" w:color="auto"/>
            </w:tcBorders>
          </w:tcPr>
          <w:p w:rsidR="005B128D" w:rsidRPr="005B128D" w:rsidRDefault="005B128D"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r>
      <w:tr w:rsidR="005B128D" w:rsidRPr="005B128D" w:rsidTr="000A5E5F">
        <w:trPr>
          <w:trHeight w:val="567"/>
        </w:trPr>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nil"/>
              <w:right w:val="single" w:sz="4" w:space="0" w:color="000000"/>
            </w:tcBorders>
            <w:vAlign w:val="center"/>
          </w:tcPr>
          <w:p w:rsidR="005B128D" w:rsidRPr="005B128D" w:rsidRDefault="00D040AF" w:rsidP="000A5E5F">
            <w:pPr>
              <w:suppressAutoHyphens/>
              <w:kinsoku w:val="0"/>
              <w:wordWrap w:val="0"/>
              <w:overflowPunct w:val="0"/>
              <w:autoSpaceDE w:val="0"/>
              <w:autoSpaceDN w:val="0"/>
              <w:adjustRightInd w:val="0"/>
              <w:spacing w:line="320" w:lineRule="exact"/>
              <w:textAlignment w:val="baseline"/>
              <w:rPr>
                <w:rFonts w:ascii="ＭＳ 明朝" w:hAnsi="Times New Roman"/>
                <w:color w:val="000000"/>
                <w:kern w:val="0"/>
                <w:szCs w:val="21"/>
              </w:rPr>
            </w:pPr>
            <w:r>
              <w:rPr>
                <w:rFonts w:ascii="ＭＳ 明朝" w:hAnsi="ＭＳ 明朝" w:cs="ＭＳ 明朝" w:hint="eastAsia"/>
                <w:color w:val="000000"/>
                <w:kern w:val="0"/>
                <w:szCs w:val="21"/>
              </w:rPr>
              <w:t>土地の形質の変更の完了予定日又は完了日</w:t>
            </w:r>
          </w:p>
        </w:tc>
        <w:tc>
          <w:tcPr>
            <w:tcW w:w="4536" w:type="dxa"/>
            <w:tcBorders>
              <w:top w:val="single" w:sz="4" w:space="0" w:color="000000"/>
              <w:left w:val="single" w:sz="4" w:space="0" w:color="000000"/>
              <w:bottom w:val="nil"/>
              <w:right w:val="single" w:sz="4" w:space="0" w:color="auto"/>
            </w:tcBorders>
          </w:tcPr>
          <w:p w:rsidR="005B128D" w:rsidRPr="005B128D" w:rsidRDefault="005B128D"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auto"/>
              <w:bottom w:val="nil"/>
              <w:right w:val="single" w:sz="4" w:space="0" w:color="000000"/>
            </w:tcBorders>
          </w:tcPr>
          <w:p w:rsidR="005B128D" w:rsidRPr="005B128D" w:rsidRDefault="005B128D" w:rsidP="005B128D">
            <w:pPr>
              <w:autoSpaceDE w:val="0"/>
              <w:autoSpaceDN w:val="0"/>
              <w:adjustRightInd w:val="0"/>
              <w:jc w:val="left"/>
              <w:rPr>
                <w:rFonts w:ascii="ＭＳ 明朝" w:hAnsi="Times New Roman"/>
                <w:color w:val="000000"/>
                <w:kern w:val="0"/>
                <w:szCs w:val="21"/>
              </w:rPr>
            </w:pPr>
          </w:p>
        </w:tc>
      </w:tr>
      <w:tr w:rsidR="007815E9" w:rsidRPr="005B128D" w:rsidTr="000A5E5F">
        <w:trPr>
          <w:trHeight w:val="567"/>
        </w:trPr>
        <w:tc>
          <w:tcPr>
            <w:tcW w:w="170" w:type="dxa"/>
            <w:vMerge/>
            <w:tcBorders>
              <w:left w:val="single" w:sz="4" w:space="0" w:color="auto"/>
              <w:bottom w:val="nil"/>
              <w:right w:val="single" w:sz="4" w:space="0" w:color="000000"/>
            </w:tcBorders>
          </w:tcPr>
          <w:p w:rsidR="007815E9" w:rsidRPr="005B128D" w:rsidRDefault="007815E9"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nil"/>
              <w:right w:val="single" w:sz="4" w:space="0" w:color="000000"/>
            </w:tcBorders>
            <w:vAlign w:val="center"/>
          </w:tcPr>
          <w:p w:rsidR="007815E9" w:rsidRPr="005B128D" w:rsidRDefault="002A70A8" w:rsidP="000A5E5F">
            <w:pPr>
              <w:suppressAutoHyphens/>
              <w:kinsoku w:val="0"/>
              <w:wordWrap w:val="0"/>
              <w:overflowPunct w:val="0"/>
              <w:autoSpaceDE w:val="0"/>
              <w:autoSpaceDN w:val="0"/>
              <w:adjustRightInd w:val="0"/>
              <w:spacing w:line="320" w:lineRule="exact"/>
              <w:textAlignment w:val="baseline"/>
              <w:rPr>
                <w:rFonts w:ascii="ＭＳ 明朝" w:hAnsi="ＭＳ 明朝" w:cs="ＭＳ 明朝"/>
                <w:color w:val="000000"/>
                <w:kern w:val="0"/>
                <w:szCs w:val="21"/>
              </w:rPr>
            </w:pPr>
            <w:r w:rsidRPr="002A70A8">
              <w:rPr>
                <w:rFonts w:ascii="ＭＳ 明朝" w:hAnsi="ＭＳ 明朝" w:cs="ＭＳ 明朝" w:hint="eastAsia"/>
                <w:color w:val="000000"/>
                <w:kern w:val="0"/>
                <w:szCs w:val="21"/>
              </w:rPr>
              <w:t>土地の形質の変更の施行中に地下水汚染の拡大が確認された場合における対応方法</w:t>
            </w:r>
          </w:p>
        </w:tc>
        <w:tc>
          <w:tcPr>
            <w:tcW w:w="4536" w:type="dxa"/>
            <w:tcBorders>
              <w:top w:val="single" w:sz="4" w:space="0" w:color="000000"/>
              <w:left w:val="single" w:sz="4" w:space="0" w:color="000000"/>
              <w:bottom w:val="single" w:sz="4" w:space="0" w:color="auto"/>
              <w:right w:val="single" w:sz="4" w:space="0" w:color="auto"/>
            </w:tcBorders>
          </w:tcPr>
          <w:p w:rsidR="007815E9" w:rsidRPr="003C084E" w:rsidRDefault="007815E9"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auto"/>
              <w:bottom w:val="nil"/>
              <w:right w:val="single" w:sz="4" w:space="0" w:color="000000"/>
            </w:tcBorders>
          </w:tcPr>
          <w:p w:rsidR="007815E9" w:rsidRPr="005B128D" w:rsidRDefault="007815E9" w:rsidP="005B128D">
            <w:pPr>
              <w:autoSpaceDE w:val="0"/>
              <w:autoSpaceDN w:val="0"/>
              <w:adjustRightInd w:val="0"/>
              <w:jc w:val="left"/>
              <w:rPr>
                <w:rFonts w:ascii="ＭＳ 明朝" w:hAnsi="Times New Roman"/>
                <w:color w:val="000000"/>
                <w:kern w:val="0"/>
                <w:szCs w:val="21"/>
              </w:rPr>
            </w:pPr>
          </w:p>
        </w:tc>
      </w:tr>
      <w:tr w:rsidR="007815E9" w:rsidRPr="005B128D" w:rsidTr="000A5E5F">
        <w:trPr>
          <w:trHeight w:val="567"/>
        </w:trPr>
        <w:tc>
          <w:tcPr>
            <w:tcW w:w="170" w:type="dxa"/>
            <w:vMerge/>
            <w:tcBorders>
              <w:left w:val="single" w:sz="4" w:space="0" w:color="auto"/>
              <w:bottom w:val="nil"/>
              <w:right w:val="single" w:sz="4" w:space="0" w:color="000000"/>
            </w:tcBorders>
          </w:tcPr>
          <w:p w:rsidR="007815E9" w:rsidRPr="005B128D" w:rsidRDefault="007815E9"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single" w:sz="4" w:space="0" w:color="auto"/>
              <w:right w:val="single" w:sz="4" w:space="0" w:color="000000"/>
            </w:tcBorders>
            <w:vAlign w:val="center"/>
          </w:tcPr>
          <w:p w:rsidR="007815E9" w:rsidRPr="005B128D" w:rsidRDefault="00AE666B" w:rsidP="000A5E5F">
            <w:pPr>
              <w:suppressAutoHyphens/>
              <w:kinsoku w:val="0"/>
              <w:wordWrap w:val="0"/>
              <w:overflowPunct w:val="0"/>
              <w:autoSpaceDE w:val="0"/>
              <w:autoSpaceDN w:val="0"/>
              <w:adjustRightInd w:val="0"/>
              <w:spacing w:line="320" w:lineRule="exact"/>
              <w:textAlignment w:val="baseline"/>
              <w:rPr>
                <w:rFonts w:ascii="ＭＳ 明朝" w:hAnsi="ＭＳ 明朝" w:cs="ＭＳ 明朝"/>
                <w:color w:val="000000"/>
                <w:kern w:val="0"/>
                <w:szCs w:val="21"/>
              </w:rPr>
            </w:pPr>
            <w:r w:rsidRPr="00AE666B">
              <w:rPr>
                <w:rFonts w:ascii="ＭＳ 明朝" w:hAnsi="ＭＳ 明朝" w:cs="ＭＳ 明朝" w:hint="eastAsia"/>
                <w:color w:val="000000"/>
                <w:kern w:val="0"/>
                <w:szCs w:val="21"/>
              </w:rPr>
              <w:t>事故、災害その他の緊急事態が発生した場合における対応方法</w:t>
            </w:r>
          </w:p>
        </w:tc>
        <w:tc>
          <w:tcPr>
            <w:tcW w:w="4536" w:type="dxa"/>
            <w:tcBorders>
              <w:top w:val="single" w:sz="4" w:space="0" w:color="auto"/>
              <w:left w:val="single" w:sz="4" w:space="0" w:color="000000"/>
              <w:bottom w:val="single" w:sz="4" w:space="0" w:color="auto"/>
              <w:right w:val="single" w:sz="4" w:space="0" w:color="auto"/>
            </w:tcBorders>
          </w:tcPr>
          <w:p w:rsidR="007815E9" w:rsidRPr="003C084E" w:rsidRDefault="007815E9"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left w:val="single" w:sz="4" w:space="0" w:color="auto"/>
              <w:bottom w:val="nil"/>
              <w:right w:val="single" w:sz="4" w:space="0" w:color="000000"/>
            </w:tcBorders>
          </w:tcPr>
          <w:p w:rsidR="007815E9" w:rsidRPr="005B128D" w:rsidRDefault="007815E9" w:rsidP="005B128D">
            <w:pPr>
              <w:autoSpaceDE w:val="0"/>
              <w:autoSpaceDN w:val="0"/>
              <w:adjustRightInd w:val="0"/>
              <w:jc w:val="left"/>
              <w:rPr>
                <w:rFonts w:ascii="ＭＳ 明朝" w:hAnsi="Times New Roman"/>
                <w:color w:val="000000"/>
                <w:kern w:val="0"/>
                <w:szCs w:val="21"/>
              </w:rPr>
            </w:pPr>
          </w:p>
        </w:tc>
      </w:tr>
      <w:tr w:rsidR="00A22A19" w:rsidRPr="005B128D" w:rsidTr="000A5E5F">
        <w:trPr>
          <w:trHeight w:val="567"/>
        </w:trPr>
        <w:tc>
          <w:tcPr>
            <w:tcW w:w="170" w:type="dxa"/>
            <w:vMerge/>
            <w:tcBorders>
              <w:top w:val="nil"/>
              <w:left w:val="single" w:sz="4" w:space="0" w:color="auto"/>
              <w:bottom w:val="nil"/>
              <w:right w:val="single" w:sz="4" w:space="0" w:color="000000"/>
            </w:tcBorders>
          </w:tcPr>
          <w:p w:rsidR="00A22A19" w:rsidRPr="005B128D" w:rsidRDefault="00A22A19" w:rsidP="005B128D">
            <w:pPr>
              <w:autoSpaceDE w:val="0"/>
              <w:autoSpaceDN w:val="0"/>
              <w:adjustRightInd w:val="0"/>
              <w:jc w:val="left"/>
              <w:rPr>
                <w:rFonts w:ascii="ＭＳ 明朝" w:hAnsi="Times New Roman"/>
                <w:color w:val="000000"/>
                <w:kern w:val="0"/>
                <w:szCs w:val="21"/>
              </w:rPr>
            </w:pPr>
          </w:p>
        </w:tc>
        <w:tc>
          <w:tcPr>
            <w:tcW w:w="2211" w:type="dxa"/>
            <w:vMerge w:val="restart"/>
            <w:tcBorders>
              <w:top w:val="single" w:sz="4" w:space="0" w:color="auto"/>
              <w:left w:val="single" w:sz="4" w:space="0" w:color="000000"/>
              <w:right w:val="single" w:sz="4" w:space="0" w:color="auto"/>
            </w:tcBorders>
            <w:vAlign w:val="center"/>
          </w:tcPr>
          <w:p w:rsidR="00A22A19" w:rsidRPr="00AE666B" w:rsidRDefault="00D040AF" w:rsidP="000A5E5F">
            <w:pPr>
              <w:suppressAutoHyphens/>
              <w:kinsoku w:val="0"/>
              <w:wordWrap w:val="0"/>
              <w:overflowPunct w:val="0"/>
              <w:autoSpaceDE w:val="0"/>
              <w:autoSpaceDN w:val="0"/>
              <w:adjustRightInd w:val="0"/>
              <w:spacing w:line="320" w:lineRule="exac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最大形質変更深さより１メートルを超える深さの位置について</w:t>
            </w:r>
            <w:r w:rsidR="00A22A19" w:rsidRPr="00A22A19">
              <w:rPr>
                <w:rFonts w:ascii="ＭＳ 明朝" w:hAnsi="ＭＳ 明朝" w:cs="ＭＳ 明朝" w:hint="eastAsia"/>
                <w:color w:val="000000"/>
                <w:kern w:val="0"/>
                <w:szCs w:val="21"/>
              </w:rPr>
              <w:t>試料採取等</w:t>
            </w:r>
            <w:r>
              <w:rPr>
                <w:rFonts w:ascii="ＭＳ 明朝" w:hAnsi="ＭＳ 明朝" w:cs="ＭＳ 明朝" w:hint="eastAsia"/>
                <w:color w:val="000000"/>
                <w:kern w:val="0"/>
                <w:szCs w:val="21"/>
              </w:rPr>
              <w:t>の対象としなかった</w:t>
            </w:r>
            <w:r w:rsidR="00A22A19" w:rsidRPr="00A22A19">
              <w:rPr>
                <w:rFonts w:ascii="ＭＳ 明朝" w:hAnsi="ＭＳ 明朝" w:cs="ＭＳ 明朝" w:hint="eastAsia"/>
                <w:color w:val="000000"/>
                <w:kern w:val="0"/>
                <w:szCs w:val="21"/>
              </w:rPr>
              <w:t>土壌について土地の形質の変更をしようとする場合</w:t>
            </w:r>
          </w:p>
        </w:tc>
        <w:tc>
          <w:tcPr>
            <w:tcW w:w="2211" w:type="dxa"/>
            <w:tcBorders>
              <w:top w:val="single" w:sz="4" w:space="0" w:color="auto"/>
              <w:left w:val="single" w:sz="4" w:space="0" w:color="auto"/>
              <w:right w:val="single" w:sz="4" w:space="0" w:color="000000"/>
            </w:tcBorders>
            <w:vAlign w:val="center"/>
          </w:tcPr>
          <w:p w:rsidR="00A22A19" w:rsidRPr="00A22A19" w:rsidRDefault="00A22A19" w:rsidP="000A5E5F">
            <w:pPr>
              <w:suppressAutoHyphens/>
              <w:kinsoku w:val="0"/>
              <w:wordWrap w:val="0"/>
              <w:overflowPunct w:val="0"/>
              <w:autoSpaceDE w:val="0"/>
              <w:autoSpaceDN w:val="0"/>
              <w:adjustRightInd w:val="0"/>
              <w:spacing w:line="320" w:lineRule="exact"/>
              <w:textAlignment w:val="baseline"/>
              <w:rPr>
                <w:rFonts w:ascii="ＭＳ 明朝" w:hAnsi="ＭＳ 明朝" w:cs="ＭＳ 明朝"/>
                <w:color w:val="000000"/>
                <w:kern w:val="0"/>
                <w:szCs w:val="21"/>
              </w:rPr>
            </w:pPr>
            <w:r w:rsidRPr="00A22A19">
              <w:rPr>
                <w:rFonts w:ascii="ＭＳ 明朝" w:hAnsi="ＭＳ 明朝" w:cs="ＭＳ 明朝" w:hint="eastAsia"/>
                <w:color w:val="000000"/>
                <w:kern w:val="0"/>
                <w:szCs w:val="21"/>
              </w:rPr>
              <w:t>土壌汚染状況調査に準じた方法による調査の結果</w:t>
            </w:r>
          </w:p>
        </w:tc>
        <w:tc>
          <w:tcPr>
            <w:tcW w:w="170" w:type="dxa"/>
            <w:tcBorders>
              <w:top w:val="single" w:sz="4" w:space="0" w:color="auto"/>
              <w:left w:val="single" w:sz="4" w:space="0" w:color="000000"/>
              <w:right w:val="single" w:sz="4" w:space="0" w:color="auto"/>
            </w:tcBorders>
          </w:tcPr>
          <w:p w:rsidR="00A22A19" w:rsidRPr="003C084E" w:rsidRDefault="00A22A19"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top w:val="nil"/>
              <w:left w:val="single" w:sz="4" w:space="0" w:color="auto"/>
              <w:bottom w:val="nil"/>
              <w:right w:val="single" w:sz="4" w:space="0" w:color="000000"/>
            </w:tcBorders>
          </w:tcPr>
          <w:p w:rsidR="00A22A19" w:rsidRPr="005B128D" w:rsidRDefault="00A22A19" w:rsidP="005B128D">
            <w:pPr>
              <w:autoSpaceDE w:val="0"/>
              <w:autoSpaceDN w:val="0"/>
              <w:adjustRightInd w:val="0"/>
              <w:jc w:val="left"/>
              <w:rPr>
                <w:rFonts w:ascii="ＭＳ 明朝" w:hAnsi="Times New Roman"/>
                <w:color w:val="000000"/>
                <w:kern w:val="0"/>
                <w:szCs w:val="21"/>
              </w:rPr>
            </w:pPr>
          </w:p>
        </w:tc>
      </w:tr>
      <w:tr w:rsidR="00A22A19" w:rsidRPr="005B128D" w:rsidTr="000A5E5F">
        <w:trPr>
          <w:trHeight w:val="567"/>
        </w:trPr>
        <w:tc>
          <w:tcPr>
            <w:tcW w:w="170" w:type="dxa"/>
            <w:vMerge/>
            <w:tcBorders>
              <w:top w:val="nil"/>
              <w:left w:val="single" w:sz="4" w:space="0" w:color="auto"/>
              <w:bottom w:val="nil"/>
              <w:right w:val="single" w:sz="4" w:space="0" w:color="000000"/>
            </w:tcBorders>
          </w:tcPr>
          <w:p w:rsidR="00A22A19" w:rsidRPr="005B128D" w:rsidRDefault="00A22A19" w:rsidP="005B128D">
            <w:pPr>
              <w:autoSpaceDE w:val="0"/>
              <w:autoSpaceDN w:val="0"/>
              <w:adjustRightInd w:val="0"/>
              <w:jc w:val="left"/>
              <w:rPr>
                <w:rFonts w:ascii="ＭＳ 明朝" w:hAnsi="Times New Roman"/>
                <w:color w:val="000000"/>
                <w:kern w:val="0"/>
                <w:szCs w:val="21"/>
              </w:rPr>
            </w:pPr>
          </w:p>
        </w:tc>
        <w:tc>
          <w:tcPr>
            <w:tcW w:w="2211" w:type="dxa"/>
            <w:vMerge/>
            <w:tcBorders>
              <w:left w:val="single" w:sz="4" w:space="0" w:color="000000"/>
              <w:right w:val="single" w:sz="4" w:space="0" w:color="auto"/>
            </w:tcBorders>
            <w:vAlign w:val="center"/>
          </w:tcPr>
          <w:p w:rsidR="00A22A19" w:rsidRPr="00A22A19" w:rsidRDefault="00A22A19" w:rsidP="000A5E5F">
            <w:pPr>
              <w:suppressAutoHyphens/>
              <w:kinsoku w:val="0"/>
              <w:wordWrap w:val="0"/>
              <w:overflowPunct w:val="0"/>
              <w:autoSpaceDE w:val="0"/>
              <w:autoSpaceDN w:val="0"/>
              <w:adjustRightInd w:val="0"/>
              <w:spacing w:line="320" w:lineRule="exact"/>
              <w:textAlignment w:val="baseline"/>
              <w:rPr>
                <w:rFonts w:ascii="ＭＳ 明朝" w:hAnsi="ＭＳ 明朝" w:cs="ＭＳ 明朝"/>
                <w:color w:val="000000"/>
                <w:kern w:val="0"/>
                <w:szCs w:val="21"/>
              </w:rPr>
            </w:pPr>
          </w:p>
        </w:tc>
        <w:tc>
          <w:tcPr>
            <w:tcW w:w="2211" w:type="dxa"/>
            <w:tcBorders>
              <w:top w:val="single" w:sz="4" w:space="0" w:color="auto"/>
              <w:left w:val="single" w:sz="4" w:space="0" w:color="auto"/>
              <w:right w:val="single" w:sz="4" w:space="0" w:color="000000"/>
            </w:tcBorders>
            <w:vAlign w:val="center"/>
          </w:tcPr>
          <w:p w:rsidR="00A22A19" w:rsidRPr="00A22A19" w:rsidRDefault="00A22A19" w:rsidP="000A5E5F">
            <w:pPr>
              <w:suppressAutoHyphens/>
              <w:kinsoku w:val="0"/>
              <w:wordWrap w:val="0"/>
              <w:overflowPunct w:val="0"/>
              <w:autoSpaceDE w:val="0"/>
              <w:autoSpaceDN w:val="0"/>
              <w:adjustRightInd w:val="0"/>
              <w:spacing w:line="320" w:lineRule="exact"/>
              <w:textAlignment w:val="baseline"/>
              <w:rPr>
                <w:rFonts w:ascii="ＭＳ 明朝" w:hAnsi="ＭＳ 明朝" w:cs="ＭＳ 明朝"/>
                <w:color w:val="000000"/>
                <w:kern w:val="0"/>
                <w:szCs w:val="21"/>
              </w:rPr>
            </w:pPr>
            <w:r w:rsidRPr="00A22A19">
              <w:rPr>
                <w:rFonts w:ascii="ＭＳ 明朝" w:hAnsi="ＭＳ 明朝" w:cs="ＭＳ 明朝" w:hint="eastAsia"/>
                <w:color w:val="000000"/>
                <w:kern w:val="0"/>
                <w:szCs w:val="21"/>
              </w:rPr>
              <w:t>分析を行った計量法</w:t>
            </w:r>
            <w:r w:rsidR="00B44ABD">
              <w:rPr>
                <w:rFonts w:ascii="ＭＳ 明朝" w:hAnsi="ＭＳ 明朝" w:cs="ＭＳ 明朝" w:hint="eastAsia"/>
                <w:color w:val="000000"/>
                <w:kern w:val="0"/>
                <w:szCs w:val="21"/>
              </w:rPr>
              <w:t>第</w:t>
            </w:r>
            <w:r w:rsidR="00402341">
              <w:rPr>
                <w:rFonts w:ascii="ＭＳ 明朝" w:hAnsi="ＭＳ 明朝" w:cs="ＭＳ 明朝" w:hint="eastAsia"/>
                <w:color w:val="000000"/>
                <w:kern w:val="0"/>
                <w:szCs w:val="21"/>
              </w:rPr>
              <w:t>107</w:t>
            </w:r>
            <w:r w:rsidRPr="00A22A19">
              <w:rPr>
                <w:rFonts w:ascii="ＭＳ 明朝" w:hAnsi="ＭＳ 明朝" w:cs="ＭＳ 明朝" w:hint="eastAsia"/>
                <w:color w:val="000000"/>
                <w:kern w:val="0"/>
                <w:szCs w:val="21"/>
              </w:rPr>
              <w:t>条の登録を受けた者の氏名又は名称</w:t>
            </w:r>
          </w:p>
        </w:tc>
        <w:tc>
          <w:tcPr>
            <w:tcW w:w="170" w:type="dxa"/>
            <w:tcBorders>
              <w:left w:val="single" w:sz="4" w:space="0" w:color="000000"/>
              <w:right w:val="single" w:sz="4" w:space="0" w:color="auto"/>
            </w:tcBorders>
          </w:tcPr>
          <w:p w:rsidR="00A22A19" w:rsidRPr="003C084E" w:rsidRDefault="00A22A19"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top w:val="nil"/>
              <w:left w:val="single" w:sz="4" w:space="0" w:color="auto"/>
              <w:bottom w:val="nil"/>
              <w:right w:val="single" w:sz="4" w:space="0" w:color="000000"/>
            </w:tcBorders>
          </w:tcPr>
          <w:p w:rsidR="00A22A19" w:rsidRPr="005B128D" w:rsidRDefault="00A22A19" w:rsidP="005B128D">
            <w:pPr>
              <w:autoSpaceDE w:val="0"/>
              <w:autoSpaceDN w:val="0"/>
              <w:adjustRightInd w:val="0"/>
              <w:jc w:val="left"/>
              <w:rPr>
                <w:rFonts w:ascii="ＭＳ 明朝" w:hAnsi="Times New Roman"/>
                <w:color w:val="000000"/>
                <w:kern w:val="0"/>
                <w:szCs w:val="21"/>
              </w:rPr>
            </w:pPr>
          </w:p>
        </w:tc>
      </w:tr>
      <w:tr w:rsidR="00AE666B" w:rsidRPr="005B128D" w:rsidTr="000A5E5F">
        <w:trPr>
          <w:trHeight w:val="567"/>
        </w:trPr>
        <w:tc>
          <w:tcPr>
            <w:tcW w:w="170" w:type="dxa"/>
            <w:vMerge/>
            <w:tcBorders>
              <w:top w:val="nil"/>
              <w:left w:val="single" w:sz="4" w:space="0" w:color="auto"/>
              <w:bottom w:val="nil"/>
              <w:right w:val="single" w:sz="4" w:space="0" w:color="000000"/>
            </w:tcBorders>
          </w:tcPr>
          <w:p w:rsidR="00AE666B" w:rsidRPr="005B128D" w:rsidRDefault="00AE666B" w:rsidP="005B128D">
            <w:pPr>
              <w:autoSpaceDE w:val="0"/>
              <w:autoSpaceDN w:val="0"/>
              <w:adjustRightInd w:val="0"/>
              <w:jc w:val="left"/>
              <w:rPr>
                <w:rFonts w:ascii="ＭＳ 明朝" w:hAnsi="Times New Roman"/>
                <w:color w:val="000000"/>
                <w:kern w:val="0"/>
                <w:szCs w:val="21"/>
              </w:rPr>
            </w:pPr>
          </w:p>
        </w:tc>
        <w:tc>
          <w:tcPr>
            <w:tcW w:w="2211" w:type="dxa"/>
            <w:gridSpan w:val="2"/>
            <w:tcBorders>
              <w:top w:val="single" w:sz="4" w:space="0" w:color="000000"/>
              <w:left w:val="single" w:sz="4" w:space="0" w:color="000000"/>
              <w:bottom w:val="single" w:sz="4" w:space="0" w:color="auto"/>
              <w:right w:val="single" w:sz="4" w:space="0" w:color="000000"/>
            </w:tcBorders>
            <w:vAlign w:val="center"/>
          </w:tcPr>
          <w:p w:rsidR="00AE666B" w:rsidRDefault="00AE666B" w:rsidP="000A5E5F">
            <w:pPr>
              <w:suppressAutoHyphens/>
              <w:kinsoku w:val="0"/>
              <w:wordWrap w:val="0"/>
              <w:overflowPunct w:val="0"/>
              <w:autoSpaceDE w:val="0"/>
              <w:autoSpaceDN w:val="0"/>
              <w:adjustRightInd w:val="0"/>
              <w:spacing w:line="320" w:lineRule="exact"/>
              <w:textAlignment w:val="baseline"/>
              <w:rPr>
                <w:rFonts w:ascii="ＭＳ 明朝" w:hAnsi="ＭＳ 明朝" w:cs="ＭＳ 明朝"/>
                <w:color w:val="000000"/>
                <w:kern w:val="0"/>
                <w:szCs w:val="21"/>
              </w:rPr>
            </w:pPr>
            <w:r w:rsidRPr="00AE666B">
              <w:rPr>
                <w:rFonts w:ascii="ＭＳ 明朝" w:hAnsi="ＭＳ 明朝" w:cs="ＭＳ 明朝" w:hint="eastAsia"/>
                <w:color w:val="000000"/>
                <w:kern w:val="0"/>
                <w:szCs w:val="21"/>
              </w:rPr>
              <w:t>自然由来等形質変更時要届出区域から搬出された自然由来等土壌を使用する場合にあっては、当該自然由来等形質変更時要届出区域の所在地</w:t>
            </w:r>
          </w:p>
        </w:tc>
        <w:tc>
          <w:tcPr>
            <w:tcW w:w="4536" w:type="dxa"/>
            <w:tcBorders>
              <w:top w:val="single" w:sz="4" w:space="0" w:color="000000"/>
              <w:left w:val="single" w:sz="4" w:space="0" w:color="000000"/>
              <w:bottom w:val="single" w:sz="4" w:space="0" w:color="auto"/>
              <w:right w:val="single" w:sz="4" w:space="0" w:color="auto"/>
            </w:tcBorders>
          </w:tcPr>
          <w:p w:rsidR="00AE666B" w:rsidRPr="003C084E" w:rsidRDefault="00AE666B" w:rsidP="00B44ABD">
            <w:pPr>
              <w:suppressAutoHyphens/>
              <w:kinsoku w:val="0"/>
              <w:wordWrap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top w:val="nil"/>
              <w:left w:val="single" w:sz="4" w:space="0" w:color="auto"/>
              <w:bottom w:val="nil"/>
              <w:right w:val="single" w:sz="4" w:space="0" w:color="000000"/>
            </w:tcBorders>
          </w:tcPr>
          <w:p w:rsidR="00AE666B" w:rsidRPr="005B128D" w:rsidRDefault="00AE666B" w:rsidP="005B128D">
            <w:pPr>
              <w:autoSpaceDE w:val="0"/>
              <w:autoSpaceDN w:val="0"/>
              <w:adjustRightInd w:val="0"/>
              <w:jc w:val="left"/>
              <w:rPr>
                <w:rFonts w:ascii="ＭＳ 明朝" w:hAnsi="Times New Roman"/>
                <w:color w:val="000000"/>
                <w:kern w:val="0"/>
                <w:szCs w:val="21"/>
              </w:rPr>
            </w:pPr>
          </w:p>
        </w:tc>
      </w:tr>
      <w:tr w:rsidR="005B128D" w:rsidRPr="005B128D" w:rsidTr="000A5E5F">
        <w:tc>
          <w:tcPr>
            <w:tcW w:w="2211" w:type="dxa"/>
            <w:gridSpan w:val="5"/>
            <w:tcBorders>
              <w:top w:val="nil"/>
              <w:left w:val="single" w:sz="4" w:space="0" w:color="000000"/>
              <w:bottom w:val="single" w:sz="4" w:space="0" w:color="000000"/>
              <w:right w:val="single" w:sz="4" w:space="0" w:color="000000"/>
            </w:tcBorders>
          </w:tcPr>
          <w:p w:rsidR="005B128D" w:rsidRPr="005B128D" w:rsidRDefault="005B128D" w:rsidP="0074268C">
            <w:pPr>
              <w:suppressAutoHyphens/>
              <w:kinsoku w:val="0"/>
              <w:wordWrap w:val="0"/>
              <w:overflowPunct w:val="0"/>
              <w:autoSpaceDE w:val="0"/>
              <w:autoSpaceDN w:val="0"/>
              <w:adjustRightInd w:val="0"/>
              <w:spacing w:line="240" w:lineRule="exact"/>
              <w:jc w:val="left"/>
              <w:textAlignment w:val="baseline"/>
              <w:rPr>
                <w:rFonts w:ascii="ＭＳ 明朝" w:hAnsi="Times New Roman"/>
                <w:color w:val="000000"/>
                <w:kern w:val="0"/>
                <w:szCs w:val="21"/>
              </w:rPr>
            </w:pPr>
          </w:p>
        </w:tc>
      </w:tr>
    </w:tbl>
    <w:p w:rsidR="00672733" w:rsidRPr="00792F27" w:rsidRDefault="0047674B" w:rsidP="0079084D">
      <w:pPr>
        <w:suppressAutoHyphens/>
        <w:autoSpaceDE w:val="0"/>
        <w:autoSpaceDN w:val="0"/>
        <w:spacing w:line="280" w:lineRule="exact"/>
        <w:jc w:val="left"/>
        <w:textAlignment w:val="baseline"/>
      </w:pPr>
      <w:bookmarkStart w:id="7" w:name="OLE_LINK3"/>
      <w:bookmarkStart w:id="8" w:name="OLE_LINK7"/>
      <w:bookmarkStart w:id="9" w:name="OLE_LINK5"/>
      <w:bookmarkStart w:id="10" w:name="OLE_LINK21"/>
      <w:bookmarkStart w:id="11" w:name="OLE_LINK9"/>
      <w:bookmarkStart w:id="12" w:name="OLE_LINK11"/>
      <w:bookmarkEnd w:id="5"/>
      <w:r>
        <w:rPr>
          <w:rFonts w:hint="eastAsia"/>
        </w:rPr>
        <w:t xml:space="preserve">備考　　</w:t>
      </w:r>
      <w:bookmarkStart w:id="13" w:name="_GoBack"/>
      <w:bookmarkEnd w:id="13"/>
      <w:r w:rsidR="00792F27" w:rsidRPr="007E5B7B">
        <w:rPr>
          <w:rFonts w:hint="eastAsia"/>
        </w:rPr>
        <w:t>この用紙の大きさは、日本工業規格Ａ４とする。</w:t>
      </w:r>
      <w:bookmarkEnd w:id="0"/>
      <w:bookmarkEnd w:id="1"/>
      <w:bookmarkEnd w:id="2"/>
      <w:bookmarkEnd w:id="6"/>
      <w:bookmarkEnd w:id="7"/>
      <w:bookmarkEnd w:id="8"/>
      <w:bookmarkEnd w:id="9"/>
      <w:bookmarkEnd w:id="10"/>
      <w:bookmarkEnd w:id="3"/>
      <w:bookmarkEnd w:id="11"/>
      <w:bookmarkEnd w:id="4"/>
      <w:bookmarkEnd w:id="12"/>
    </w:p>
    <w:sectPr w:rsidR="00672733" w:rsidRPr="00792F27" w:rsidSect="00D040AF">
      <w:pgSz w:w="11906" w:h="16838" w:code="9"/>
      <w:pgMar w:top="1259" w:right="1191" w:bottom="170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71F" w:rsidRDefault="00A5171F" w:rsidP="003C084E">
      <w:r>
        <w:separator/>
      </w:r>
    </w:p>
  </w:endnote>
  <w:endnote w:type="continuationSeparator" w:id="0">
    <w:p w:rsidR="00A5171F" w:rsidRDefault="00A5171F" w:rsidP="003C0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71F" w:rsidRDefault="00A5171F" w:rsidP="003C084E">
      <w:r>
        <w:separator/>
      </w:r>
    </w:p>
  </w:footnote>
  <w:footnote w:type="continuationSeparator" w:id="0">
    <w:p w:rsidR="00A5171F" w:rsidRDefault="00A5171F" w:rsidP="003C08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8D"/>
    <w:rsid w:val="0003458B"/>
    <w:rsid w:val="000379D3"/>
    <w:rsid w:val="000A5E5F"/>
    <w:rsid w:val="000D356D"/>
    <w:rsid w:val="001D1A32"/>
    <w:rsid w:val="002A70A8"/>
    <w:rsid w:val="002C5F29"/>
    <w:rsid w:val="00397C5C"/>
    <w:rsid w:val="003C084E"/>
    <w:rsid w:val="003C4B61"/>
    <w:rsid w:val="00402341"/>
    <w:rsid w:val="0045405A"/>
    <w:rsid w:val="0047674B"/>
    <w:rsid w:val="004952AA"/>
    <w:rsid w:val="004B6267"/>
    <w:rsid w:val="004D10B6"/>
    <w:rsid w:val="004D1C1B"/>
    <w:rsid w:val="005A1855"/>
    <w:rsid w:val="005B128D"/>
    <w:rsid w:val="00640B3E"/>
    <w:rsid w:val="00672733"/>
    <w:rsid w:val="0068226A"/>
    <w:rsid w:val="006953C7"/>
    <w:rsid w:val="006E7DA0"/>
    <w:rsid w:val="006F5CFF"/>
    <w:rsid w:val="0074268C"/>
    <w:rsid w:val="00780DC3"/>
    <w:rsid w:val="007815E9"/>
    <w:rsid w:val="0079084D"/>
    <w:rsid w:val="00792F27"/>
    <w:rsid w:val="007A53CF"/>
    <w:rsid w:val="007D6E9C"/>
    <w:rsid w:val="008D406F"/>
    <w:rsid w:val="00992B56"/>
    <w:rsid w:val="009D4F2C"/>
    <w:rsid w:val="00A22A19"/>
    <w:rsid w:val="00A3235B"/>
    <w:rsid w:val="00A5171F"/>
    <w:rsid w:val="00A66A11"/>
    <w:rsid w:val="00A83F6A"/>
    <w:rsid w:val="00AA4BAD"/>
    <w:rsid w:val="00AD2276"/>
    <w:rsid w:val="00AE666B"/>
    <w:rsid w:val="00B004BE"/>
    <w:rsid w:val="00B44ABD"/>
    <w:rsid w:val="00B57006"/>
    <w:rsid w:val="00BB3EB4"/>
    <w:rsid w:val="00C0622B"/>
    <w:rsid w:val="00C15CA1"/>
    <w:rsid w:val="00C301FE"/>
    <w:rsid w:val="00CD0CD7"/>
    <w:rsid w:val="00D040AF"/>
    <w:rsid w:val="00E21B2B"/>
    <w:rsid w:val="00E50EF4"/>
    <w:rsid w:val="00E76132"/>
    <w:rsid w:val="00E76A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505">
      <v:textbox inset="5.85pt,.7pt,5.85pt,.7pt"/>
    </o:shapedefaults>
    <o:shapelayout v:ext="edit">
      <o:idmap v:ext="edit" data="1"/>
    </o:shapelayout>
  </w:shapeDefaults>
  <w:decimalSymbol w:val="."/>
  <w:listSeparator w:val=","/>
  <w14:docId w14:val="06F061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3C084E"/>
    <w:pPr>
      <w:tabs>
        <w:tab w:val="center" w:pos="4252"/>
        <w:tab w:val="right" w:pos="8504"/>
      </w:tabs>
      <w:snapToGrid w:val="0"/>
    </w:pPr>
  </w:style>
  <w:style w:type="character" w:customStyle="1" w:styleId="a6">
    <w:name w:val="ヘッダー (文字)"/>
    <w:link w:val="a5"/>
    <w:uiPriority w:val="99"/>
    <w:rsid w:val="003C084E"/>
    <w:rPr>
      <w:kern w:val="2"/>
      <w:sz w:val="21"/>
      <w:szCs w:val="22"/>
    </w:rPr>
  </w:style>
  <w:style w:type="paragraph" w:styleId="a7">
    <w:name w:val="footer"/>
    <w:basedOn w:val="a"/>
    <w:link w:val="a8"/>
    <w:uiPriority w:val="99"/>
    <w:unhideWhenUsed/>
    <w:rsid w:val="003C084E"/>
    <w:pPr>
      <w:tabs>
        <w:tab w:val="center" w:pos="4252"/>
        <w:tab w:val="right" w:pos="8504"/>
      </w:tabs>
      <w:snapToGrid w:val="0"/>
    </w:pPr>
  </w:style>
  <w:style w:type="character" w:customStyle="1" w:styleId="a8">
    <w:name w:val="フッター (文字)"/>
    <w:link w:val="a7"/>
    <w:uiPriority w:val="99"/>
    <w:rsid w:val="003C084E"/>
    <w:rPr>
      <w:kern w:val="2"/>
      <w:sz w:val="21"/>
      <w:szCs w:val="22"/>
    </w:rPr>
  </w:style>
  <w:style w:type="paragraph" w:styleId="Web">
    <w:name w:val="Normal (Web)"/>
    <w:basedOn w:val="a"/>
    <w:uiPriority w:val="99"/>
    <w:semiHidden/>
    <w:unhideWhenUsed/>
    <w:rsid w:val="004952A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484</Characters>
  <Application>Microsoft Office Word</Application>
  <DocSecurity>0</DocSecurity>
  <Lines>4</Lines>
  <Paragraphs>1</Paragraphs>
  <ScaleCrop>false</ScaleCrop>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2019-01-23T07:04:00Z</dcterms:created>
  <dcterms:modified xsi:type="dcterms:W3CDTF">2021-04-08T08:07:00Z</dcterms:modified>
</cp:coreProperties>
</file>